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999999"/>
          <w:sz w:val="16"/>
          <w:szCs w:val="16"/>
        </w:rPr>
        <w:t xml:space="preserve">Max Mustermann  •  Musterstraße 1  •  12345 Musterstadt</w:t>
      </w:r>
    </w:p>
    <w:p>
      <w:pPr>
        <w:pBdr>
          <w:bottom w:val="single" w:color="2C7A4B" w:sz="6" w:space="1"/>
        </w:pBdr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28"/>
        <w:gridCol w:w="4278"/>
      </w:tblGrid>
      <w:tr>
        <w:tc>
          <w:tcPr>
            <w:tcW w:type="dxa" w:w="522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 xml:space="preserve">Empfänger GmbH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z. Hd. Maria Musterfrau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Firmenallee 10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20095 Hamburg</w:t>
            </w:r>
          </w:p>
        </w:tc>
        <w:tc>
          <w:tcPr>
            <w:tcW w:type="dxa" w:w="42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7A4B"/>
                <w:sz w:val="32"/>
                <w:szCs w:val="32"/>
              </w:rPr>
              <w:t xml:space="preserve">RECHNUNG</w:t>
            </w:r>
          </w:p>
          <w:tbl>
            <w:tblPr>
              <w:tblW w:type="dxa" w:w="4278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270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Rechnungsnummer: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RE-2026-042</w:t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Datum: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26.05.2026</w:t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Leistungsdatum: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Mai 2026</w:t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Fällig bis:</w:t>
                  </w:r>
                </w:p>
              </w:tc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000000"/>
                      <w:sz w:val="19"/>
                      <w:szCs w:val="19"/>
                    </w:rPr>
                    <w:t xml:space="preserve">09.06.2026</w:t>
                  </w:r>
                </w:p>
              </w:tc>
            </w:tr>
          </w:tbl>
          <w:p/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Rechnung RE-2026-042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Sehr geehrte Frau Musterfrau,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für folgende Leistungen erlaube ich mir, Ihnen Rechnung zu stellen: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200"/>
        <w:gridCol w:w="1200"/>
        <w:gridCol w:w="2606"/>
      </w:tblGrid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2C7A4B" w:sz="8"/>
              <w:right w:val="none" w:color="FFFFFF" w:sz="0"/>
            </w:tcBorders>
            <w:shd w:fill="EAF5E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Pos.</w:t>
            </w:r>
          </w:p>
        </w:tc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2C7A4B" w:sz="8"/>
              <w:right w:val="none" w:color="FFFFFF" w:sz="0"/>
            </w:tcBorders>
            <w:shd w:fill="EAF5E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2C7A4B" w:sz="8"/>
              <w:right w:val="none" w:color="FFFFFF" w:sz="0"/>
            </w:tcBorders>
            <w:shd w:fill="EAF5E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Menge</w:t>
            </w:r>
          </w:p>
        </w:tc>
        <w:tc>
          <w:tcPr>
            <w:tcW w:type="dxa" w:w="2606"/>
            <w:tcBorders>
              <w:top w:val="none" w:color="FFFFFF" w:sz="0"/>
              <w:left w:val="none" w:color="FFFFFF" w:sz="0"/>
              <w:bottom w:val="single" w:color="2C7A4B" w:sz="8"/>
              <w:right w:val="none" w:color="FFFFFF" w:sz="0"/>
            </w:tcBorders>
            <w:shd w:fill="EAF5E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Betrag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Webdesign &amp; WordPress-Entwicklung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Psch.</w:t>
            </w:r>
          </w:p>
        </w:tc>
        <w:tc>
          <w:tcPr>
            <w:tcW w:type="dxa" w:w="2606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850,00 €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Texterstellung – 3 Blogbeiträge (je ca. 800 Wörter)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 Stk.</w:t>
            </w:r>
          </w:p>
        </w:tc>
        <w:tc>
          <w:tcPr>
            <w:tcW w:type="dxa" w:w="2606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210,00 €</w:t>
            </w:r>
          </w:p>
        </w:tc>
      </w:tr>
      <w:tr>
        <w:tc>
          <w:tcPr>
            <w:tcW w:type="dxa" w:w="5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Monatliches SEO-Reporting inkl. Handlungsempfehlungen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 Mon.</w:t>
            </w:r>
          </w:p>
        </w:tc>
        <w:tc>
          <w:tcPr>
            <w:tcW w:type="dxa" w:w="2606"/>
            <w:tcBorders>
              <w:top w:val="none" w:color="FFFFFF" w:sz="0"/>
              <w:left w:val="none" w:color="FFFFFF" w:sz="0"/>
              <w:bottom w:val="single" w:color="E0E0E0" w:sz="4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150,00 €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04"/>
        <w:gridCol w:w="3802"/>
      </w:tblGrid>
      <w:tr>
        <w:tc>
          <w:tcPr>
            <w:tcW w:type="dxa" w:w="57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8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5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Rechnungsbetrag gesamt: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7A4B"/>
                <w:sz w:val="32"/>
                <w:szCs w:val="32"/>
              </w:rPr>
              <w:t xml:space="preserve">1.210,00 €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pBdr>
          <w:top w:val="single" w:color="2C7A4B" w:sz="4" w:space="1"/>
        </w:pBdr>
      </w:pPr>
      <w: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2C7A4B"/>
          <w:sz w:val="20"/>
          <w:szCs w:val="20"/>
        </w:rPr>
        <w:t xml:space="preserve">Gemäß § 19 UStG wird keine Umsatzsteuer berechnet.</w:t>
      </w:r>
    </w:p>
    <w:p>
      <w:pPr>
        <w:pBdr>
          <w:bottom w:val="single" w:color="2C7A4B" w:sz="4" w:space="1"/>
        </w:pBdr>
      </w:pPr>
      <w: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Bitte überweisen Sie den Betrag bis zum </w:t>
      </w: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09.06.2026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auf folgendes Konto: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tbl>
      <w:tblPr>
        <w:tblW w:type="dxa" w:w="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0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Kontoinhaber: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Max Mustermann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IBAN: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DE12 3456 7890 1234 5678 90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BIC: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MUSTDE12XXX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Verwendungszweck: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RE-2026-042</w:t>
            </w:r>
          </w:p>
        </w:tc>
      </w:tr>
    </w:tbl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Mit freundlichen Grüßen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Max Mustermann</w:t>
      </w:r>
    </w:p>
    <w:p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Freiberufler / Kleinunternehmer gemäß § 19 UStG</w:t>
      </w:r>
    </w:p>
    <w:sectPr>
      <w:footerReference w:type="default" r:id="rId7"/>
      <w:pgSz w:w="11906" w:h="16838" w:orient="portrait"/>
      <w:pgMar w:top="1200" w:right="1200" w:bottom="16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</w:pPr>
    <w:r>
      <w:t xml:space="preserve"/>
    </w:r>
  </w:p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Max Mustermann  •  Musterstraße 1  •  12345 Musterstadt  •  mail@maxmustermann.de  •  www.maxmustermann.de</w:t>
    </w:r>
  </w:p>
  <w:p>
    <w:r>
      <w:rPr>
        <w:rFonts w:ascii="Arial" w:cs="Arial" w:eastAsia="Arial" w:hAnsi="Arial"/>
        <w:b w:val="false"/>
        <w:bCs w:val="false"/>
        <w:i w:val="false"/>
        <w:iCs w:val="false"/>
        <w:color w:val="888888"/>
        <w:sz w:val="16"/>
        <w:szCs w:val="16"/>
      </w:rPr>
      <w:t xml:space="preserve">Steuernummer: 12/345/67890  •  Kontoinhaber: Max Mustermann  •  IBAN: DE12 3456 7890 1234 5678 90  •  BIC: MUSTDE12XXX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2026-05-26T10:26:54.453Z</dcterms:created>
  <dcterms:modified xsi:type="dcterms:W3CDTF">2026-05-26T10:26:54.453Z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